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25" w:rsidRDefault="00272925" w:rsidP="00272925">
      <w:pPr>
        <w:jc w:val="center"/>
        <w:rPr>
          <w:b/>
          <w:sz w:val="28"/>
          <w:szCs w:val="28"/>
        </w:rPr>
      </w:pPr>
      <w:r w:rsidRPr="0094252C">
        <w:rPr>
          <w:b/>
          <w:sz w:val="28"/>
          <w:szCs w:val="28"/>
        </w:rPr>
        <w:t>PRIVATE LAW CHILDREN ORDERS</w:t>
      </w:r>
    </w:p>
    <w:p w:rsidR="00272925" w:rsidRPr="0094252C" w:rsidRDefault="00272925" w:rsidP="00272925">
      <w:pPr>
        <w:jc w:val="center"/>
        <w:rPr>
          <w:b/>
          <w:sz w:val="28"/>
          <w:szCs w:val="28"/>
        </w:rPr>
      </w:pPr>
      <w:r w:rsidRPr="0094252C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A - Allocation &amp; Gatekeeping</w:t>
      </w:r>
    </w:p>
    <w:p w:rsidR="00272925" w:rsidRDefault="00272925" w:rsidP="00272925">
      <w:pPr>
        <w:rPr>
          <w:b/>
          <w:sz w:val="28"/>
          <w:szCs w:val="28"/>
        </w:rPr>
      </w:pPr>
    </w:p>
    <w:p w:rsidR="00272925" w:rsidRDefault="00272925" w:rsidP="00272925">
      <w:pPr>
        <w:rPr>
          <w:b/>
          <w:sz w:val="28"/>
          <w:szCs w:val="28"/>
        </w:rPr>
      </w:pPr>
    </w:p>
    <w:p w:rsidR="00272925" w:rsidRDefault="00272925" w:rsidP="00272925">
      <w:pPr>
        <w:rPr>
          <w:b/>
          <w:sz w:val="28"/>
          <w:szCs w:val="28"/>
        </w:rPr>
      </w:pPr>
    </w:p>
    <w:p w:rsidR="00272925" w:rsidRDefault="00272925" w:rsidP="00272925">
      <w:pPr>
        <w:spacing w:after="120"/>
        <w:rPr>
          <w:b/>
          <w:sz w:val="22"/>
          <w:szCs w:val="22"/>
        </w:rPr>
      </w:pPr>
      <w:r w:rsidRPr="000536AD">
        <w:rPr>
          <w:b/>
          <w:sz w:val="22"/>
          <w:szCs w:val="22"/>
        </w:rPr>
        <w:t>A1</w:t>
      </w:r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FHDRA</w:t>
      </w:r>
      <w:proofErr w:type="spellEnd"/>
    </w:p>
    <w:p w:rsidR="00272925" w:rsidRDefault="00272925" w:rsidP="00272925">
      <w:pPr>
        <w:spacing w:before="120" w:line="288" w:lineRule="auto"/>
        <w:ind w:left="480"/>
        <w:rPr>
          <w:sz w:val="22"/>
          <w:szCs w:val="22"/>
        </w:rPr>
      </w:pPr>
      <w:r>
        <w:rPr>
          <w:sz w:val="22"/>
          <w:szCs w:val="22"/>
        </w:rPr>
        <w:t>The First Hearing Dispute Resolution Appointment will take place on **</w:t>
      </w:r>
    </w:p>
    <w:p w:rsidR="00272925" w:rsidRDefault="00272925" w:rsidP="00272925">
      <w:pPr>
        <w:rPr>
          <w:sz w:val="22"/>
          <w:szCs w:val="22"/>
        </w:rPr>
      </w:pPr>
    </w:p>
    <w:p w:rsidR="00272925" w:rsidRPr="000536AD" w:rsidRDefault="00272925" w:rsidP="00272925">
      <w:pPr>
        <w:spacing w:after="120"/>
        <w:rPr>
          <w:b/>
          <w:sz w:val="22"/>
          <w:szCs w:val="22"/>
        </w:rPr>
      </w:pPr>
      <w:r w:rsidRPr="000536AD">
        <w:rPr>
          <w:b/>
          <w:sz w:val="22"/>
          <w:szCs w:val="22"/>
        </w:rPr>
        <w:t>A2 – Other Directions Hearings</w:t>
      </w:r>
    </w:p>
    <w:p w:rsidR="00272925" w:rsidRDefault="00272925" w:rsidP="00272925">
      <w:pPr>
        <w:spacing w:before="120" w:line="288" w:lineRule="auto"/>
        <w:ind w:left="480"/>
        <w:rPr>
          <w:sz w:val="22"/>
          <w:szCs w:val="22"/>
        </w:rPr>
      </w:pPr>
      <w:r>
        <w:rPr>
          <w:sz w:val="22"/>
          <w:szCs w:val="22"/>
        </w:rPr>
        <w:t>A Directions Hearing will take place on **</w:t>
      </w:r>
    </w:p>
    <w:p w:rsidR="00272925" w:rsidRDefault="00272925" w:rsidP="00272925">
      <w:pPr>
        <w:spacing w:after="120"/>
        <w:rPr>
          <w:sz w:val="22"/>
          <w:szCs w:val="22"/>
        </w:rPr>
      </w:pPr>
    </w:p>
    <w:p w:rsidR="00272925" w:rsidRPr="000536AD" w:rsidRDefault="00272925" w:rsidP="00272925">
      <w:pPr>
        <w:spacing w:after="120"/>
        <w:rPr>
          <w:b/>
          <w:sz w:val="22"/>
          <w:szCs w:val="22"/>
        </w:rPr>
      </w:pPr>
      <w:r w:rsidRPr="000536AD">
        <w:rPr>
          <w:b/>
          <w:sz w:val="22"/>
          <w:szCs w:val="22"/>
        </w:rPr>
        <w:t>A3 – Attendance</w:t>
      </w:r>
    </w:p>
    <w:p w:rsidR="00272925" w:rsidRDefault="00272925" w:rsidP="00272925">
      <w:pPr>
        <w:spacing w:before="120" w:line="288" w:lineRule="auto"/>
        <w:ind w:left="480"/>
        <w:rPr>
          <w:sz w:val="22"/>
          <w:szCs w:val="22"/>
        </w:rPr>
      </w:pPr>
      <w:r>
        <w:rPr>
          <w:sz w:val="22"/>
          <w:szCs w:val="22"/>
        </w:rPr>
        <w:t xml:space="preserve">The parties must attend at least one hour before the hearing to give an opportunity for </w:t>
      </w:r>
      <w:proofErr w:type="spellStart"/>
      <w:r>
        <w:rPr>
          <w:sz w:val="22"/>
          <w:szCs w:val="22"/>
        </w:rPr>
        <w:t>dicussions</w:t>
      </w:r>
      <w:proofErr w:type="spellEnd"/>
      <w:r>
        <w:rPr>
          <w:sz w:val="22"/>
          <w:szCs w:val="22"/>
        </w:rPr>
        <w:t xml:space="preserve"> before the hearing.</w:t>
      </w:r>
    </w:p>
    <w:p w:rsidR="00272925" w:rsidRDefault="00272925" w:rsidP="00272925">
      <w:pPr>
        <w:rPr>
          <w:sz w:val="22"/>
          <w:szCs w:val="22"/>
        </w:rPr>
      </w:pPr>
    </w:p>
    <w:p w:rsidR="00272925" w:rsidRPr="000536AD" w:rsidRDefault="00272925" w:rsidP="00272925">
      <w:pPr>
        <w:spacing w:after="120"/>
        <w:rPr>
          <w:b/>
          <w:sz w:val="22"/>
          <w:szCs w:val="22"/>
        </w:rPr>
      </w:pPr>
      <w:r w:rsidRPr="000536AD">
        <w:rPr>
          <w:b/>
          <w:sz w:val="22"/>
          <w:szCs w:val="22"/>
        </w:rPr>
        <w:t>A4 – Safeguarding Checks</w:t>
      </w:r>
    </w:p>
    <w:p w:rsidR="00272925" w:rsidRDefault="00272925" w:rsidP="00272925">
      <w:pPr>
        <w:spacing w:before="120" w:line="288" w:lineRule="auto"/>
        <w:ind w:left="480"/>
        <w:rPr>
          <w:sz w:val="22"/>
          <w:szCs w:val="22"/>
        </w:rPr>
      </w:pPr>
      <w:proofErr w:type="spellStart"/>
      <w:r>
        <w:rPr>
          <w:sz w:val="22"/>
          <w:szCs w:val="22"/>
        </w:rPr>
        <w:t>CAFCASS</w:t>
      </w:r>
      <w:proofErr w:type="spellEnd"/>
      <w:r>
        <w:rPr>
          <w:sz w:val="22"/>
          <w:szCs w:val="22"/>
        </w:rPr>
        <w:t xml:space="preserve"> must send a safeguarding letter to the court by no later than **</w:t>
      </w:r>
    </w:p>
    <w:p w:rsidR="00272925" w:rsidRDefault="00272925" w:rsidP="00272925">
      <w:pPr>
        <w:rPr>
          <w:sz w:val="22"/>
          <w:szCs w:val="22"/>
        </w:rPr>
      </w:pPr>
    </w:p>
    <w:p w:rsidR="00272925" w:rsidRPr="000536AD" w:rsidRDefault="00272925" w:rsidP="00272925">
      <w:pPr>
        <w:spacing w:after="120"/>
        <w:rPr>
          <w:b/>
          <w:sz w:val="22"/>
          <w:szCs w:val="22"/>
        </w:rPr>
      </w:pPr>
      <w:r w:rsidRPr="000536AD">
        <w:rPr>
          <w:b/>
          <w:sz w:val="22"/>
          <w:szCs w:val="22"/>
        </w:rPr>
        <w:t>A5 – Enhanced Safeguarding</w:t>
      </w:r>
    </w:p>
    <w:p w:rsidR="00272925" w:rsidRDefault="00272925" w:rsidP="00272925">
      <w:pPr>
        <w:spacing w:before="120" w:line="288" w:lineRule="auto"/>
        <w:ind w:left="480"/>
        <w:rPr>
          <w:sz w:val="22"/>
          <w:szCs w:val="22"/>
        </w:rPr>
      </w:pPr>
      <w:proofErr w:type="spellStart"/>
      <w:r>
        <w:rPr>
          <w:sz w:val="22"/>
          <w:szCs w:val="22"/>
        </w:rPr>
        <w:t>CAFCASS</w:t>
      </w:r>
      <w:proofErr w:type="spellEnd"/>
      <w:r>
        <w:rPr>
          <w:sz w:val="22"/>
          <w:szCs w:val="22"/>
        </w:rPr>
        <w:t xml:space="preserve"> must also undertake the following additional safeguarding checks:</w:t>
      </w:r>
    </w:p>
    <w:p w:rsidR="00272925" w:rsidRDefault="00272925" w:rsidP="00272925">
      <w:pPr>
        <w:spacing w:before="120" w:line="288" w:lineRule="auto"/>
        <w:ind w:left="480"/>
        <w:rPr>
          <w:sz w:val="22"/>
          <w:szCs w:val="22"/>
        </w:rPr>
      </w:pPr>
      <w:proofErr w:type="gramStart"/>
      <w:r>
        <w:rPr>
          <w:sz w:val="22"/>
          <w:szCs w:val="22"/>
        </w:rPr>
        <w:t>(   )</w:t>
      </w:r>
      <w:proofErr w:type="gramEnd"/>
    </w:p>
    <w:p w:rsidR="00272925" w:rsidRDefault="00272925" w:rsidP="00272925">
      <w:pPr>
        <w:rPr>
          <w:sz w:val="22"/>
          <w:szCs w:val="22"/>
        </w:rPr>
      </w:pPr>
    </w:p>
    <w:p w:rsidR="00272925" w:rsidRPr="000536AD" w:rsidRDefault="00272925" w:rsidP="00272925">
      <w:pPr>
        <w:spacing w:after="120"/>
        <w:rPr>
          <w:b/>
          <w:sz w:val="22"/>
          <w:szCs w:val="22"/>
        </w:rPr>
      </w:pPr>
      <w:r w:rsidRPr="000536AD">
        <w:rPr>
          <w:b/>
          <w:sz w:val="22"/>
          <w:szCs w:val="22"/>
        </w:rPr>
        <w:t>A6 – Local Authority Information</w:t>
      </w:r>
    </w:p>
    <w:p w:rsidR="00272925" w:rsidRDefault="00272925" w:rsidP="00272925">
      <w:pPr>
        <w:spacing w:before="120" w:line="288" w:lineRule="auto"/>
        <w:ind w:left="480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proofErr w:type="gramStart"/>
      <w:r>
        <w:rPr>
          <w:sz w:val="22"/>
          <w:szCs w:val="22"/>
        </w:rPr>
        <w:t>must</w:t>
      </w:r>
      <w:proofErr w:type="gramEnd"/>
      <w:r>
        <w:rPr>
          <w:sz w:val="22"/>
          <w:szCs w:val="22"/>
        </w:rPr>
        <w:t xml:space="preserve"> by 4.00pm on ** send to the court a report dealing with its involvement with the family and any current work / child protection plans being undertaken.</w:t>
      </w:r>
    </w:p>
    <w:p w:rsidR="00272925" w:rsidRDefault="00272925" w:rsidP="00272925">
      <w:pPr>
        <w:spacing w:before="120" w:line="288" w:lineRule="auto"/>
        <w:ind w:left="48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child(</w:t>
      </w:r>
      <w:proofErr w:type="spellStart"/>
      <w:proofErr w:type="gramEnd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>)’s social worker, **, must attend the hearing on **</w:t>
      </w:r>
    </w:p>
    <w:p w:rsidR="00272925" w:rsidRDefault="00272925" w:rsidP="00272925">
      <w:pPr>
        <w:rPr>
          <w:sz w:val="22"/>
          <w:szCs w:val="22"/>
        </w:rPr>
      </w:pPr>
    </w:p>
    <w:p w:rsidR="00272925" w:rsidRPr="000536AD" w:rsidRDefault="00272925" w:rsidP="00272925">
      <w:pPr>
        <w:spacing w:after="120"/>
        <w:rPr>
          <w:b/>
          <w:sz w:val="22"/>
          <w:szCs w:val="22"/>
        </w:rPr>
      </w:pPr>
      <w:r w:rsidRPr="000536AD">
        <w:rPr>
          <w:b/>
          <w:sz w:val="22"/>
          <w:szCs w:val="22"/>
        </w:rPr>
        <w:t xml:space="preserve">A7 – </w:t>
      </w:r>
      <w:proofErr w:type="spellStart"/>
      <w:r w:rsidRPr="000536AD">
        <w:rPr>
          <w:b/>
          <w:sz w:val="22"/>
          <w:szCs w:val="22"/>
        </w:rPr>
        <w:t>MIAM</w:t>
      </w:r>
      <w:proofErr w:type="spellEnd"/>
    </w:p>
    <w:p w:rsidR="00272925" w:rsidRDefault="00272925" w:rsidP="00272925">
      <w:pPr>
        <w:spacing w:before="120" w:line="288" w:lineRule="auto"/>
        <w:ind w:left="480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proofErr w:type="gramStart"/>
      <w:r>
        <w:rPr>
          <w:sz w:val="22"/>
          <w:szCs w:val="22"/>
        </w:rPr>
        <w:t>must</w:t>
      </w:r>
      <w:proofErr w:type="gramEnd"/>
      <w:r>
        <w:rPr>
          <w:sz w:val="22"/>
          <w:szCs w:val="22"/>
        </w:rPr>
        <w:t xml:space="preserve"> attend a Mediation Information and Assessment Meeting before the next hearing and must provide evidence at the next hearing that he / she has done so</w:t>
      </w:r>
    </w:p>
    <w:p w:rsidR="005E07A3" w:rsidRDefault="005E07A3" w:rsidP="00272925">
      <w:pPr>
        <w:pStyle w:val="NoSpacing"/>
      </w:pPr>
      <w:bookmarkStart w:id="0" w:name="_GoBack"/>
      <w:bookmarkEnd w:id="0"/>
    </w:p>
    <w:sectPr w:rsidR="005E07A3" w:rsidSect="001607EA">
      <w:pgSz w:w="11900" w:h="1682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25"/>
    <w:rsid w:val="001607EA"/>
    <w:rsid w:val="00272925"/>
    <w:rsid w:val="005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764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2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925"/>
  </w:style>
  <w:style w:type="character" w:styleId="Emphasis">
    <w:name w:val="Emphasis"/>
    <w:basedOn w:val="DefaultParagraphFont"/>
    <w:qFormat/>
    <w:rsid w:val="0027292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2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925"/>
  </w:style>
  <w:style w:type="character" w:styleId="Emphasis">
    <w:name w:val="Emphasis"/>
    <w:basedOn w:val="DefaultParagraphFont"/>
    <w:qFormat/>
    <w:rsid w:val="00272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Bratton</dc:creator>
  <cp:keywords/>
  <dc:description/>
  <cp:lastModifiedBy>Laura Bratton</cp:lastModifiedBy>
  <cp:revision>1</cp:revision>
  <dcterms:created xsi:type="dcterms:W3CDTF">2016-01-22T19:52:00Z</dcterms:created>
  <dcterms:modified xsi:type="dcterms:W3CDTF">2016-01-22T19:53:00Z</dcterms:modified>
</cp:coreProperties>
</file>